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436" w:type="dxa"/>
        <w:tblLook w:val="04A0" w:firstRow="1" w:lastRow="0" w:firstColumn="1" w:lastColumn="0" w:noHBand="0" w:noVBand="1"/>
      </w:tblPr>
      <w:tblGrid>
        <w:gridCol w:w="1885"/>
        <w:gridCol w:w="2970"/>
        <w:gridCol w:w="2520"/>
        <w:gridCol w:w="2520"/>
        <w:gridCol w:w="2541"/>
      </w:tblGrid>
      <w:tr w:rsidR="00090B5D" w:rsidRPr="00A7014B" w14:paraId="65F7434B" w14:textId="13B48D24" w:rsidTr="00375DEB">
        <w:trPr>
          <w:trHeight w:val="720"/>
        </w:trPr>
        <w:tc>
          <w:tcPr>
            <w:tcW w:w="12436" w:type="dxa"/>
            <w:gridSpan w:val="5"/>
            <w:tcBorders>
              <w:top w:val="single" w:sz="4" w:space="0" w:color="auto"/>
              <w:left w:val="single" w:sz="4" w:space="0" w:color="auto"/>
              <w:bottom w:val="single" w:sz="4" w:space="0" w:color="auto"/>
              <w:right w:val="single" w:sz="4" w:space="0" w:color="auto"/>
            </w:tcBorders>
            <w:shd w:val="clear" w:color="auto" w:fill="4472C4" w:themeFill="accent1"/>
            <w:noWrap/>
            <w:vAlign w:val="center"/>
            <w:hideMark/>
          </w:tcPr>
          <w:p w14:paraId="10975B73" w14:textId="28018BF3"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202</w:t>
            </w:r>
            <w:r w:rsidR="003E2617">
              <w:rPr>
                <w:rFonts w:eastAsia="Times New Roman" w:cstheme="minorHAnsi"/>
                <w:b/>
                <w:bCs/>
                <w:color w:val="000000"/>
              </w:rPr>
              <w:t>5</w:t>
            </w:r>
            <w:r w:rsidRPr="00A7014B">
              <w:rPr>
                <w:rFonts w:eastAsia="Times New Roman" w:cstheme="minorHAnsi"/>
                <w:b/>
                <w:bCs/>
                <w:color w:val="000000"/>
              </w:rPr>
              <w:t xml:space="preserve"> Part C Summary Budget</w:t>
            </w:r>
          </w:p>
        </w:tc>
      </w:tr>
      <w:tr w:rsidR="00952E31" w:rsidRPr="00A7014B" w14:paraId="23E85936" w14:textId="743C1E23" w:rsidTr="00375DEB">
        <w:trPr>
          <w:trHeight w:val="720"/>
        </w:trPr>
        <w:tc>
          <w:tcPr>
            <w:tcW w:w="124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D1256" w14:textId="1ED691B3" w:rsidR="00952E31" w:rsidRPr="00A7014B" w:rsidRDefault="00952E31" w:rsidP="00450A59">
            <w:pPr>
              <w:spacing w:after="0" w:line="240" w:lineRule="auto"/>
              <w:rPr>
                <w:rFonts w:eastAsia="Times New Roman" w:cstheme="minorHAnsi"/>
                <w:b/>
                <w:bCs/>
                <w:color w:val="000000"/>
              </w:rPr>
            </w:pPr>
            <w:r w:rsidRPr="00A7014B">
              <w:rPr>
                <w:rFonts w:eastAsia="Times New Roman" w:cstheme="minorHAnsi"/>
                <w:b/>
                <w:bCs/>
                <w:color w:val="000000"/>
              </w:rPr>
              <w:t xml:space="preserve">Project Title: </w:t>
            </w:r>
          </w:p>
        </w:tc>
      </w:tr>
      <w:tr w:rsidR="00090B5D" w:rsidRPr="00A7014B" w14:paraId="65F5EE35" w14:textId="0FE043CC"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23B330BB"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970" w:type="dxa"/>
            <w:tcBorders>
              <w:top w:val="nil"/>
              <w:left w:val="nil"/>
              <w:bottom w:val="single" w:sz="4" w:space="0" w:color="auto"/>
              <w:right w:val="single" w:sz="4" w:space="0" w:color="auto"/>
            </w:tcBorders>
            <w:shd w:val="clear" w:color="auto" w:fill="auto"/>
            <w:noWrap/>
            <w:vAlign w:val="center"/>
            <w:hideMark/>
          </w:tcPr>
          <w:p w14:paraId="2C612DAF" w14:textId="77777777"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Total Project Funding</w:t>
            </w:r>
          </w:p>
        </w:tc>
        <w:tc>
          <w:tcPr>
            <w:tcW w:w="2520" w:type="dxa"/>
            <w:tcBorders>
              <w:top w:val="nil"/>
              <w:left w:val="nil"/>
              <w:bottom w:val="single" w:sz="4" w:space="0" w:color="auto"/>
              <w:right w:val="single" w:sz="4" w:space="0" w:color="auto"/>
            </w:tcBorders>
            <w:shd w:val="clear" w:color="auto" w:fill="auto"/>
            <w:noWrap/>
            <w:vAlign w:val="center"/>
            <w:hideMark/>
          </w:tcPr>
          <w:p w14:paraId="27224B72" w14:textId="3CFFE02C"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Total Match (if any)</w:t>
            </w:r>
          </w:p>
        </w:tc>
        <w:tc>
          <w:tcPr>
            <w:tcW w:w="2520" w:type="dxa"/>
            <w:tcBorders>
              <w:top w:val="nil"/>
              <w:left w:val="nil"/>
              <w:bottom w:val="single" w:sz="4" w:space="0" w:color="auto"/>
              <w:right w:val="single" w:sz="4" w:space="0" w:color="auto"/>
            </w:tcBorders>
            <w:shd w:val="clear" w:color="auto" w:fill="auto"/>
            <w:noWrap/>
            <w:vAlign w:val="center"/>
            <w:hideMark/>
          </w:tcPr>
          <w:p w14:paraId="69B52915" w14:textId="77777777"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Match Source</w:t>
            </w:r>
          </w:p>
        </w:tc>
        <w:tc>
          <w:tcPr>
            <w:tcW w:w="2541" w:type="dxa"/>
            <w:tcBorders>
              <w:top w:val="nil"/>
              <w:left w:val="nil"/>
              <w:bottom w:val="single" w:sz="4" w:space="0" w:color="auto"/>
              <w:right w:val="single" w:sz="4" w:space="0" w:color="auto"/>
            </w:tcBorders>
            <w:vAlign w:val="center"/>
          </w:tcPr>
          <w:p w14:paraId="2995AC3F" w14:textId="26E1BFFF" w:rsidR="00090B5D" w:rsidRPr="00A7014B" w:rsidRDefault="00CC0224" w:rsidP="00F92FC8">
            <w:pPr>
              <w:spacing w:after="0" w:line="240" w:lineRule="auto"/>
              <w:jc w:val="center"/>
              <w:rPr>
                <w:rFonts w:eastAsia="Times New Roman" w:cstheme="minorHAnsi"/>
                <w:b/>
                <w:bCs/>
                <w:color w:val="000000"/>
              </w:rPr>
            </w:pPr>
            <w:r w:rsidRPr="00A7014B">
              <w:rPr>
                <w:rFonts w:eastAsia="Times New Roman" w:cstheme="minorHAnsi"/>
                <w:b/>
                <w:bCs/>
                <w:color w:val="000000"/>
              </w:rPr>
              <w:t xml:space="preserve">Total Funding </w:t>
            </w:r>
            <w:r w:rsidR="00AB2FAE" w:rsidRPr="00A7014B">
              <w:rPr>
                <w:rFonts w:eastAsia="Times New Roman" w:cstheme="minorHAnsi"/>
                <w:b/>
                <w:bCs/>
                <w:color w:val="000000"/>
              </w:rPr>
              <w:t>P</w:t>
            </w:r>
            <w:r w:rsidRPr="00A7014B">
              <w:rPr>
                <w:rFonts w:eastAsia="Times New Roman" w:cstheme="minorHAnsi"/>
                <w:b/>
                <w:bCs/>
                <w:color w:val="000000"/>
              </w:rPr>
              <w:t>lus Match</w:t>
            </w:r>
          </w:p>
        </w:tc>
      </w:tr>
      <w:tr w:rsidR="00090B5D" w:rsidRPr="00A7014B" w14:paraId="5B4691EF" w14:textId="515DF50F"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26C05075"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Personnel</w:t>
            </w:r>
          </w:p>
        </w:tc>
        <w:tc>
          <w:tcPr>
            <w:tcW w:w="2970" w:type="dxa"/>
            <w:tcBorders>
              <w:top w:val="nil"/>
              <w:left w:val="nil"/>
              <w:bottom w:val="single" w:sz="4" w:space="0" w:color="auto"/>
              <w:right w:val="single" w:sz="4" w:space="0" w:color="auto"/>
            </w:tcBorders>
            <w:shd w:val="clear" w:color="auto" w:fill="auto"/>
            <w:noWrap/>
            <w:vAlign w:val="center"/>
            <w:hideMark/>
          </w:tcPr>
          <w:p w14:paraId="3ADB4CE1"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A212C4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35AD7AA3"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1C8F1306" w14:textId="77777777" w:rsidR="00090B5D" w:rsidRPr="00A7014B" w:rsidRDefault="00090B5D" w:rsidP="00F92FC8">
            <w:pPr>
              <w:spacing w:after="0" w:line="240" w:lineRule="auto"/>
              <w:rPr>
                <w:rFonts w:eastAsia="Times New Roman" w:cstheme="minorHAnsi"/>
                <w:color w:val="000000"/>
              </w:rPr>
            </w:pPr>
          </w:p>
        </w:tc>
      </w:tr>
      <w:tr w:rsidR="00090B5D" w:rsidRPr="00A7014B" w14:paraId="1B015E4B" w14:textId="14962B61"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71A60BF0"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Equipment</w:t>
            </w:r>
          </w:p>
        </w:tc>
        <w:tc>
          <w:tcPr>
            <w:tcW w:w="2970" w:type="dxa"/>
            <w:tcBorders>
              <w:top w:val="nil"/>
              <w:left w:val="nil"/>
              <w:bottom w:val="single" w:sz="4" w:space="0" w:color="auto"/>
              <w:right w:val="single" w:sz="4" w:space="0" w:color="auto"/>
            </w:tcBorders>
            <w:shd w:val="clear" w:color="auto" w:fill="auto"/>
            <w:noWrap/>
            <w:vAlign w:val="center"/>
            <w:hideMark/>
          </w:tcPr>
          <w:p w14:paraId="0A24E203"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43FF4F40"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34903300"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600AF051" w14:textId="77777777" w:rsidR="00090B5D" w:rsidRPr="00A7014B" w:rsidRDefault="00090B5D" w:rsidP="00F92FC8">
            <w:pPr>
              <w:spacing w:after="0" w:line="240" w:lineRule="auto"/>
              <w:rPr>
                <w:rFonts w:eastAsia="Times New Roman" w:cstheme="minorHAnsi"/>
                <w:color w:val="000000"/>
              </w:rPr>
            </w:pPr>
          </w:p>
        </w:tc>
      </w:tr>
      <w:tr w:rsidR="00090B5D" w:rsidRPr="00A7014B" w14:paraId="2C4D9D3B" w14:textId="68D9A5EF"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1E8B2E2D"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Supplies</w:t>
            </w:r>
          </w:p>
        </w:tc>
        <w:tc>
          <w:tcPr>
            <w:tcW w:w="2970" w:type="dxa"/>
            <w:tcBorders>
              <w:top w:val="nil"/>
              <w:left w:val="nil"/>
              <w:bottom w:val="single" w:sz="4" w:space="0" w:color="auto"/>
              <w:right w:val="single" w:sz="4" w:space="0" w:color="auto"/>
            </w:tcBorders>
            <w:shd w:val="clear" w:color="auto" w:fill="auto"/>
            <w:noWrap/>
            <w:vAlign w:val="center"/>
            <w:hideMark/>
          </w:tcPr>
          <w:p w14:paraId="5C77406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65EE70E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76E44A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00BFAA94" w14:textId="77777777" w:rsidR="00090B5D" w:rsidRPr="00A7014B" w:rsidRDefault="00090B5D" w:rsidP="00F92FC8">
            <w:pPr>
              <w:spacing w:after="0" w:line="240" w:lineRule="auto"/>
              <w:rPr>
                <w:rFonts w:eastAsia="Times New Roman" w:cstheme="minorHAnsi"/>
                <w:color w:val="000000"/>
              </w:rPr>
            </w:pPr>
          </w:p>
        </w:tc>
      </w:tr>
      <w:tr w:rsidR="00090B5D" w:rsidRPr="00A7014B" w14:paraId="3AF645D0" w14:textId="60F879BC"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3895A7FE"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Contractual</w:t>
            </w:r>
          </w:p>
        </w:tc>
        <w:tc>
          <w:tcPr>
            <w:tcW w:w="2970" w:type="dxa"/>
            <w:tcBorders>
              <w:top w:val="nil"/>
              <w:left w:val="nil"/>
              <w:bottom w:val="single" w:sz="4" w:space="0" w:color="auto"/>
              <w:right w:val="single" w:sz="4" w:space="0" w:color="auto"/>
            </w:tcBorders>
            <w:shd w:val="clear" w:color="auto" w:fill="auto"/>
            <w:noWrap/>
            <w:vAlign w:val="center"/>
            <w:hideMark/>
          </w:tcPr>
          <w:p w14:paraId="605A80A8"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B068E84"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15961D7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37630122" w14:textId="77777777" w:rsidR="00090B5D" w:rsidRPr="00A7014B" w:rsidRDefault="00090B5D" w:rsidP="00F92FC8">
            <w:pPr>
              <w:spacing w:after="0" w:line="240" w:lineRule="auto"/>
              <w:rPr>
                <w:rFonts w:eastAsia="Times New Roman" w:cstheme="minorHAnsi"/>
                <w:color w:val="000000"/>
              </w:rPr>
            </w:pPr>
          </w:p>
        </w:tc>
      </w:tr>
      <w:tr w:rsidR="00090B5D" w:rsidRPr="00A7014B" w14:paraId="579437F4" w14:textId="69018B94"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0E623C1" w14:textId="04A5EA91"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Staff Hours</w:t>
            </w:r>
          </w:p>
        </w:tc>
        <w:tc>
          <w:tcPr>
            <w:tcW w:w="2970" w:type="dxa"/>
            <w:tcBorders>
              <w:top w:val="nil"/>
              <w:left w:val="nil"/>
              <w:bottom w:val="single" w:sz="4" w:space="0" w:color="auto"/>
              <w:right w:val="single" w:sz="4" w:space="0" w:color="auto"/>
            </w:tcBorders>
            <w:shd w:val="clear" w:color="auto" w:fill="auto"/>
            <w:noWrap/>
            <w:vAlign w:val="center"/>
          </w:tcPr>
          <w:p w14:paraId="47F6953B" w14:textId="77777777" w:rsidR="00090B5D" w:rsidRPr="00A7014B" w:rsidRDefault="00090B5D"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59C7C47C" w14:textId="77777777" w:rsidR="00090B5D" w:rsidRPr="00A7014B" w:rsidRDefault="00090B5D"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5FC9B0E5" w14:textId="77777777" w:rsidR="00090B5D" w:rsidRPr="00A7014B" w:rsidRDefault="00090B5D" w:rsidP="00F92FC8">
            <w:pPr>
              <w:spacing w:after="0" w:line="240" w:lineRule="auto"/>
              <w:rPr>
                <w:rFonts w:eastAsia="Times New Roman" w:cstheme="minorHAnsi"/>
                <w:color w:val="000000"/>
              </w:rPr>
            </w:pPr>
          </w:p>
        </w:tc>
        <w:tc>
          <w:tcPr>
            <w:tcW w:w="2541" w:type="dxa"/>
            <w:tcBorders>
              <w:top w:val="nil"/>
              <w:left w:val="nil"/>
              <w:bottom w:val="single" w:sz="4" w:space="0" w:color="auto"/>
              <w:right w:val="single" w:sz="4" w:space="0" w:color="auto"/>
            </w:tcBorders>
          </w:tcPr>
          <w:p w14:paraId="7B5498A9" w14:textId="77777777" w:rsidR="00090B5D" w:rsidRPr="00A7014B" w:rsidRDefault="00090B5D" w:rsidP="00F92FC8">
            <w:pPr>
              <w:spacing w:after="0" w:line="240" w:lineRule="auto"/>
              <w:rPr>
                <w:rFonts w:eastAsia="Times New Roman" w:cstheme="minorHAnsi"/>
                <w:color w:val="000000"/>
              </w:rPr>
            </w:pPr>
          </w:p>
        </w:tc>
      </w:tr>
      <w:tr w:rsidR="00090B5D" w:rsidRPr="00A7014B" w14:paraId="53D6F4DB" w14:textId="18985571"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14E10AA4"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Other</w:t>
            </w:r>
          </w:p>
        </w:tc>
        <w:tc>
          <w:tcPr>
            <w:tcW w:w="2970" w:type="dxa"/>
            <w:tcBorders>
              <w:top w:val="nil"/>
              <w:left w:val="nil"/>
              <w:bottom w:val="single" w:sz="4" w:space="0" w:color="auto"/>
              <w:right w:val="single" w:sz="4" w:space="0" w:color="auto"/>
            </w:tcBorders>
            <w:shd w:val="clear" w:color="auto" w:fill="auto"/>
            <w:noWrap/>
            <w:vAlign w:val="center"/>
            <w:hideMark/>
          </w:tcPr>
          <w:p w14:paraId="1861F36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0C33DEA"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5D2AF3C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271299EF" w14:textId="77777777" w:rsidR="00090B5D" w:rsidRPr="00A7014B" w:rsidRDefault="00090B5D" w:rsidP="00F92FC8">
            <w:pPr>
              <w:spacing w:after="0" w:line="240" w:lineRule="auto"/>
              <w:rPr>
                <w:rFonts w:eastAsia="Times New Roman" w:cstheme="minorHAnsi"/>
                <w:color w:val="000000"/>
              </w:rPr>
            </w:pPr>
          </w:p>
        </w:tc>
      </w:tr>
      <w:tr w:rsidR="00090B5D" w:rsidRPr="00A7014B" w14:paraId="1E9B27AE" w14:textId="26B1F1DE" w:rsidTr="00375DEB">
        <w:trPr>
          <w:trHeight w:val="720"/>
        </w:trPr>
        <w:tc>
          <w:tcPr>
            <w:tcW w:w="1885" w:type="dxa"/>
            <w:tcBorders>
              <w:top w:val="nil"/>
              <w:left w:val="single" w:sz="4" w:space="0" w:color="auto"/>
              <w:bottom w:val="nil"/>
              <w:right w:val="single" w:sz="4" w:space="0" w:color="auto"/>
            </w:tcBorders>
            <w:shd w:val="clear" w:color="auto" w:fill="auto"/>
            <w:noWrap/>
            <w:vAlign w:val="center"/>
            <w:hideMark/>
          </w:tcPr>
          <w:p w14:paraId="787C5983"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GRAND TOTAL</w:t>
            </w:r>
          </w:p>
        </w:tc>
        <w:tc>
          <w:tcPr>
            <w:tcW w:w="2970" w:type="dxa"/>
            <w:tcBorders>
              <w:top w:val="nil"/>
              <w:left w:val="nil"/>
              <w:bottom w:val="nil"/>
              <w:right w:val="single" w:sz="4" w:space="0" w:color="auto"/>
            </w:tcBorders>
            <w:shd w:val="clear" w:color="auto" w:fill="auto"/>
            <w:noWrap/>
            <w:vAlign w:val="center"/>
            <w:hideMark/>
          </w:tcPr>
          <w:p w14:paraId="5582DC44"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nil"/>
              <w:right w:val="single" w:sz="4" w:space="0" w:color="auto"/>
            </w:tcBorders>
            <w:shd w:val="clear" w:color="auto" w:fill="auto"/>
            <w:noWrap/>
            <w:vAlign w:val="center"/>
            <w:hideMark/>
          </w:tcPr>
          <w:p w14:paraId="1849094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nil"/>
              <w:right w:val="single" w:sz="4" w:space="0" w:color="auto"/>
            </w:tcBorders>
            <w:shd w:val="clear" w:color="auto" w:fill="auto"/>
            <w:noWrap/>
            <w:vAlign w:val="center"/>
            <w:hideMark/>
          </w:tcPr>
          <w:p w14:paraId="44F5A3D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nil"/>
              <w:right w:val="single" w:sz="4" w:space="0" w:color="auto"/>
            </w:tcBorders>
          </w:tcPr>
          <w:p w14:paraId="13988C3F" w14:textId="77777777" w:rsidR="00090B5D" w:rsidRPr="00A7014B" w:rsidRDefault="00090B5D" w:rsidP="00F92FC8">
            <w:pPr>
              <w:spacing w:after="0" w:line="240" w:lineRule="auto"/>
              <w:rPr>
                <w:rFonts w:eastAsia="Times New Roman" w:cstheme="minorHAnsi"/>
                <w:color w:val="000000"/>
              </w:rPr>
            </w:pPr>
          </w:p>
        </w:tc>
      </w:tr>
      <w:tr w:rsidR="00375DEB" w:rsidRPr="00A7014B" w14:paraId="37880293" w14:textId="77777777"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5CA9FB61" w14:textId="77777777" w:rsidR="00375DEB" w:rsidRPr="00A7014B" w:rsidRDefault="00375DEB" w:rsidP="00F92FC8">
            <w:pPr>
              <w:spacing w:after="0" w:line="240" w:lineRule="auto"/>
              <w:rPr>
                <w:rFonts w:eastAsia="Times New Roman" w:cstheme="minorHAnsi"/>
                <w:b/>
                <w:bCs/>
                <w:color w:val="000000"/>
              </w:rPr>
            </w:pPr>
          </w:p>
        </w:tc>
        <w:tc>
          <w:tcPr>
            <w:tcW w:w="2970" w:type="dxa"/>
            <w:tcBorders>
              <w:top w:val="nil"/>
              <w:left w:val="nil"/>
              <w:bottom w:val="single" w:sz="4" w:space="0" w:color="auto"/>
              <w:right w:val="single" w:sz="4" w:space="0" w:color="auto"/>
            </w:tcBorders>
            <w:shd w:val="clear" w:color="auto" w:fill="auto"/>
            <w:noWrap/>
            <w:vAlign w:val="center"/>
          </w:tcPr>
          <w:p w14:paraId="001DAEC7" w14:textId="77777777" w:rsidR="00375DEB" w:rsidRPr="00A7014B" w:rsidRDefault="00375DEB"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0DC6C969" w14:textId="77777777" w:rsidR="00375DEB" w:rsidRPr="00A7014B" w:rsidRDefault="00375DEB"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1E296EB4" w14:textId="77777777" w:rsidR="00375DEB" w:rsidRPr="00A7014B" w:rsidRDefault="00375DEB" w:rsidP="00F92FC8">
            <w:pPr>
              <w:spacing w:after="0" w:line="240" w:lineRule="auto"/>
              <w:rPr>
                <w:rFonts w:eastAsia="Times New Roman" w:cstheme="minorHAnsi"/>
                <w:color w:val="000000"/>
              </w:rPr>
            </w:pPr>
          </w:p>
        </w:tc>
        <w:tc>
          <w:tcPr>
            <w:tcW w:w="2541" w:type="dxa"/>
            <w:tcBorders>
              <w:top w:val="nil"/>
              <w:left w:val="nil"/>
              <w:bottom w:val="single" w:sz="4" w:space="0" w:color="auto"/>
              <w:right w:val="single" w:sz="4" w:space="0" w:color="auto"/>
            </w:tcBorders>
          </w:tcPr>
          <w:p w14:paraId="3688C205" w14:textId="77777777" w:rsidR="00375DEB" w:rsidRPr="00A7014B" w:rsidRDefault="00375DEB" w:rsidP="00F92FC8">
            <w:pPr>
              <w:spacing w:after="0" w:line="240" w:lineRule="auto"/>
              <w:rPr>
                <w:rFonts w:eastAsia="Times New Roman" w:cstheme="minorHAnsi"/>
                <w:color w:val="000000"/>
              </w:rPr>
            </w:pPr>
          </w:p>
        </w:tc>
      </w:tr>
    </w:tbl>
    <w:p w14:paraId="15389D94" w14:textId="42411C4E" w:rsidR="00261E73" w:rsidRDefault="00261E73" w:rsidP="00F92FC8">
      <w:pPr>
        <w:spacing w:after="0" w:line="240" w:lineRule="auto"/>
        <w:rPr>
          <w:rFonts w:cstheme="minorHAnsi"/>
        </w:rPr>
      </w:pPr>
    </w:p>
    <w:p w14:paraId="56E7AB89" w14:textId="10AC8063" w:rsidR="00BA0001" w:rsidRDefault="00BA0001" w:rsidP="00F92FC8">
      <w:pPr>
        <w:spacing w:after="0" w:line="240" w:lineRule="auto"/>
        <w:rPr>
          <w:rFonts w:cstheme="minorHAnsi"/>
        </w:rPr>
      </w:pPr>
    </w:p>
    <w:p w14:paraId="44C612BB" w14:textId="7DC975AF" w:rsidR="00BA0001" w:rsidRDefault="00BA0001" w:rsidP="00F92FC8">
      <w:pPr>
        <w:spacing w:after="0" w:line="240" w:lineRule="auto"/>
        <w:rPr>
          <w:rFonts w:cstheme="minorHAnsi"/>
        </w:rPr>
      </w:pPr>
    </w:p>
    <w:p w14:paraId="34B4AE0A" w14:textId="77777777" w:rsidR="00BA0001" w:rsidRPr="00A7014B" w:rsidRDefault="00BA0001" w:rsidP="00F92FC8">
      <w:pPr>
        <w:spacing w:after="0" w:line="240" w:lineRule="auto"/>
        <w:rPr>
          <w:rFonts w:cstheme="minorHAnsi"/>
        </w:rPr>
      </w:pPr>
    </w:p>
    <w:p w14:paraId="3815CE67" w14:textId="513B25AE" w:rsidR="00F92FC8" w:rsidRPr="00A7014B" w:rsidRDefault="00240AFA" w:rsidP="00240AFA">
      <w:pPr>
        <w:autoSpaceDE w:val="0"/>
        <w:autoSpaceDN w:val="0"/>
        <w:adjustRightInd w:val="0"/>
        <w:spacing w:after="0" w:line="240" w:lineRule="auto"/>
        <w:rPr>
          <w:rFonts w:cstheme="minorHAnsi"/>
          <w:b/>
        </w:rPr>
      </w:pPr>
      <w:r w:rsidRPr="00A7014B">
        <w:rPr>
          <w:rFonts w:cstheme="minorHAnsi"/>
          <w:b/>
        </w:rPr>
        <w:lastRenderedPageBreak/>
        <w:t>Budget Narrative:</w:t>
      </w:r>
    </w:p>
    <w:p w14:paraId="333229C7" w14:textId="77777777" w:rsidR="00240AFA" w:rsidRPr="00A7014B" w:rsidRDefault="00240AFA" w:rsidP="00240AFA">
      <w:pPr>
        <w:shd w:val="clear" w:color="auto" w:fill="FFFFFF"/>
        <w:spacing w:after="0" w:line="240" w:lineRule="auto"/>
        <w:rPr>
          <w:rFonts w:cstheme="minorHAnsi"/>
        </w:rPr>
      </w:pPr>
      <w:r w:rsidRPr="00A7014B">
        <w:rPr>
          <w:rFonts w:cstheme="minorHAnsi"/>
        </w:rPr>
        <w:t>Please d</w:t>
      </w:r>
      <w:r w:rsidR="00F92FC8" w:rsidRPr="00A7014B">
        <w:rPr>
          <w:rFonts w:cstheme="minorHAnsi"/>
        </w:rPr>
        <w:t xml:space="preserve">escribe and justify </w:t>
      </w:r>
      <w:r w:rsidRPr="00A7014B">
        <w:rPr>
          <w:rFonts w:cstheme="minorHAnsi"/>
        </w:rPr>
        <w:t xml:space="preserve">your </w:t>
      </w:r>
      <w:r w:rsidR="00F92FC8" w:rsidRPr="00A7014B">
        <w:rPr>
          <w:rFonts w:cstheme="minorHAnsi"/>
        </w:rPr>
        <w:t xml:space="preserve">requested budget items and costs. </w:t>
      </w:r>
      <w:r w:rsidRPr="00A7014B">
        <w:rPr>
          <w:rFonts w:cstheme="minorHAnsi"/>
        </w:rPr>
        <w:t>The budget narrative should include:</w:t>
      </w:r>
    </w:p>
    <w:p w14:paraId="06B1081F" w14:textId="77777777" w:rsidR="00240AFA" w:rsidRPr="00A7014B" w:rsidRDefault="00240AFA" w:rsidP="00240AFA">
      <w:pPr>
        <w:pStyle w:val="ListParagraph"/>
        <w:numPr>
          <w:ilvl w:val="0"/>
          <w:numId w:val="3"/>
        </w:numPr>
        <w:shd w:val="clear" w:color="auto" w:fill="FFFFFF"/>
        <w:spacing w:after="0" w:line="240" w:lineRule="auto"/>
        <w:rPr>
          <w:rFonts w:eastAsia="Times New Roman" w:cstheme="minorHAnsi"/>
        </w:rPr>
      </w:pPr>
      <w:r w:rsidRPr="00A7014B">
        <w:rPr>
          <w:rFonts w:eastAsia="Times New Roman" w:cstheme="minorHAnsi"/>
        </w:rPr>
        <w:t>Descriptions for every line item within the budget.</w:t>
      </w:r>
    </w:p>
    <w:p w14:paraId="02577AD7" w14:textId="67D6EB27" w:rsidR="00240AFA" w:rsidRDefault="00240AFA" w:rsidP="00240AFA">
      <w:pPr>
        <w:pStyle w:val="ListParagraph"/>
        <w:numPr>
          <w:ilvl w:val="0"/>
          <w:numId w:val="3"/>
        </w:numPr>
        <w:shd w:val="clear" w:color="auto" w:fill="FFFFFF"/>
        <w:spacing w:after="0" w:line="240" w:lineRule="auto"/>
        <w:rPr>
          <w:rFonts w:eastAsia="Times New Roman" w:cstheme="minorHAnsi"/>
        </w:rPr>
      </w:pPr>
      <w:r w:rsidRPr="00A7014B">
        <w:rPr>
          <w:rFonts w:eastAsia="Times New Roman" w:cstheme="minorHAnsi"/>
        </w:rPr>
        <w:t>Justifications for expenses related to the proposal application.</w:t>
      </w:r>
    </w:p>
    <w:p w14:paraId="3B083712" w14:textId="77777777" w:rsidR="0039086B" w:rsidRPr="00A7014B" w:rsidRDefault="0039086B" w:rsidP="0039086B">
      <w:pPr>
        <w:pStyle w:val="ListParagraph"/>
        <w:shd w:val="clear" w:color="auto" w:fill="FFFFFF"/>
        <w:spacing w:after="0" w:line="240" w:lineRule="auto"/>
        <w:rPr>
          <w:rFonts w:eastAsia="Times New Roman" w:cstheme="minorHAnsi"/>
        </w:rPr>
      </w:pPr>
    </w:p>
    <w:p w14:paraId="50B61B09" w14:textId="22485AB0" w:rsidR="00F92FC8" w:rsidRDefault="0039086B" w:rsidP="000301DC">
      <w:pPr>
        <w:pStyle w:val="Default"/>
        <w:rPr>
          <w:rFonts w:asciiTheme="minorHAnsi" w:hAnsiTheme="minorHAnsi" w:cstheme="minorHAnsi"/>
          <w:sz w:val="22"/>
          <w:szCs w:val="22"/>
        </w:rPr>
      </w:pPr>
      <w:r>
        <w:rPr>
          <w:rFonts w:asciiTheme="minorHAnsi" w:hAnsiTheme="minorHAnsi" w:cstheme="minorHAnsi"/>
          <w:sz w:val="22"/>
          <w:szCs w:val="22"/>
        </w:rPr>
        <w:t>**</w:t>
      </w:r>
      <w:r w:rsidR="000301DC">
        <w:rPr>
          <w:rFonts w:asciiTheme="minorHAnsi" w:hAnsiTheme="minorHAnsi" w:cstheme="minorHAnsi"/>
          <w:sz w:val="22"/>
          <w:szCs w:val="22"/>
        </w:rPr>
        <w:t xml:space="preserve"> </w:t>
      </w:r>
      <w:r>
        <w:rPr>
          <w:rFonts w:asciiTheme="minorHAnsi" w:hAnsiTheme="minorHAnsi" w:cstheme="minorHAnsi"/>
          <w:sz w:val="22"/>
          <w:szCs w:val="22"/>
        </w:rPr>
        <w:t xml:space="preserve">Applicants should be aware that these project funds are available on a reimbursement basis only, and that total project costs must be absorbed by the applicant organization up front and then reported on before a reimbursement can be issued.  Applicants that cannot cover the total upfront costs of their project should reconsider applying.  If you are unable to cover the upfront costs of your project but would still like to apply, please provide an </w:t>
      </w:r>
      <w:r w:rsidR="000301DC">
        <w:rPr>
          <w:rFonts w:asciiTheme="minorHAnsi" w:hAnsiTheme="minorHAnsi" w:cstheme="minorHAnsi"/>
          <w:sz w:val="22"/>
          <w:szCs w:val="22"/>
        </w:rPr>
        <w:t>explanation. **</w:t>
      </w:r>
    </w:p>
    <w:p w14:paraId="6307D112" w14:textId="77777777" w:rsidR="000301DC" w:rsidRPr="00A7014B" w:rsidRDefault="000301DC" w:rsidP="000301DC">
      <w:pPr>
        <w:pStyle w:val="Default"/>
        <w:rPr>
          <w:rFonts w:eastAsia="Times New Roman" w:cstheme="minorHAnsi"/>
        </w:rPr>
      </w:pPr>
    </w:p>
    <w:p w14:paraId="3FB71921" w14:textId="14A5C146" w:rsidR="00240AFA" w:rsidRPr="00A7014B" w:rsidRDefault="00240AFA" w:rsidP="00F92FC8">
      <w:pPr>
        <w:autoSpaceDE w:val="0"/>
        <w:autoSpaceDN w:val="0"/>
        <w:adjustRightInd w:val="0"/>
        <w:spacing w:after="0" w:line="240" w:lineRule="auto"/>
        <w:rPr>
          <w:rFonts w:eastAsia="Times New Roman" w:cstheme="minorHAnsi"/>
          <w:b/>
          <w:bCs/>
        </w:rPr>
      </w:pPr>
      <w:r w:rsidRPr="00A7014B">
        <w:rPr>
          <w:rFonts w:eastAsia="Times New Roman" w:cstheme="minorHAnsi"/>
          <w:b/>
          <w:bCs/>
        </w:rPr>
        <w:t>Personnel:</w:t>
      </w:r>
    </w:p>
    <w:p w14:paraId="35F45CE4" w14:textId="7A9C7516" w:rsidR="00240AFA" w:rsidRPr="00A7014B" w:rsidRDefault="00240AFA" w:rsidP="00F92FC8">
      <w:pPr>
        <w:autoSpaceDE w:val="0"/>
        <w:autoSpaceDN w:val="0"/>
        <w:adjustRightInd w:val="0"/>
        <w:spacing w:after="0" w:line="240" w:lineRule="auto"/>
        <w:rPr>
          <w:rFonts w:eastAsia="Times New Roman" w:cstheme="minorHAnsi"/>
          <w:b/>
          <w:bCs/>
        </w:rPr>
      </w:pPr>
    </w:p>
    <w:p w14:paraId="5F44BA29" w14:textId="6AA6A9C2" w:rsidR="00240AFA" w:rsidRPr="00A7014B" w:rsidRDefault="00240AFA" w:rsidP="00F92FC8">
      <w:pPr>
        <w:autoSpaceDE w:val="0"/>
        <w:autoSpaceDN w:val="0"/>
        <w:adjustRightInd w:val="0"/>
        <w:spacing w:after="0" w:line="240" w:lineRule="auto"/>
        <w:rPr>
          <w:rFonts w:eastAsia="Times New Roman" w:cstheme="minorHAnsi"/>
          <w:b/>
          <w:bCs/>
        </w:rPr>
      </w:pPr>
    </w:p>
    <w:p w14:paraId="16CB62C7" w14:textId="2F48B244" w:rsidR="00240AFA" w:rsidRPr="00A7014B" w:rsidRDefault="00240AFA" w:rsidP="00F92FC8">
      <w:pPr>
        <w:autoSpaceDE w:val="0"/>
        <w:autoSpaceDN w:val="0"/>
        <w:adjustRightInd w:val="0"/>
        <w:spacing w:after="0" w:line="240" w:lineRule="auto"/>
        <w:rPr>
          <w:rFonts w:eastAsia="Times New Roman" w:cstheme="minorHAnsi"/>
          <w:b/>
          <w:bCs/>
        </w:rPr>
      </w:pPr>
      <w:r w:rsidRPr="00A7014B">
        <w:rPr>
          <w:rFonts w:eastAsia="Times New Roman" w:cstheme="minorHAnsi"/>
          <w:b/>
          <w:bCs/>
        </w:rPr>
        <w:t>Equipment:</w:t>
      </w:r>
    </w:p>
    <w:p w14:paraId="12EB9D3E" w14:textId="73FC1263" w:rsidR="00240AFA" w:rsidRPr="00A7014B" w:rsidRDefault="00240AFA" w:rsidP="00F92FC8">
      <w:pPr>
        <w:autoSpaceDE w:val="0"/>
        <w:autoSpaceDN w:val="0"/>
        <w:adjustRightInd w:val="0"/>
        <w:spacing w:after="0" w:line="240" w:lineRule="auto"/>
        <w:rPr>
          <w:rFonts w:eastAsia="Times New Roman" w:cstheme="minorHAnsi"/>
          <w:b/>
          <w:bCs/>
        </w:rPr>
      </w:pPr>
    </w:p>
    <w:p w14:paraId="285A4904" w14:textId="2AAFEB68" w:rsidR="00240AFA" w:rsidRPr="00A7014B" w:rsidRDefault="00240AFA" w:rsidP="00F92FC8">
      <w:pPr>
        <w:autoSpaceDE w:val="0"/>
        <w:autoSpaceDN w:val="0"/>
        <w:adjustRightInd w:val="0"/>
        <w:spacing w:after="0" w:line="240" w:lineRule="auto"/>
        <w:rPr>
          <w:rFonts w:eastAsia="Times New Roman" w:cstheme="minorHAnsi"/>
          <w:b/>
          <w:bCs/>
        </w:rPr>
      </w:pPr>
    </w:p>
    <w:p w14:paraId="3EAB9B75" w14:textId="0462216C" w:rsidR="00BA4C24" w:rsidRPr="00A7014B" w:rsidRDefault="00240AFA" w:rsidP="00F92FC8">
      <w:pPr>
        <w:spacing w:after="0" w:line="240" w:lineRule="auto"/>
        <w:rPr>
          <w:rFonts w:eastAsia="Times New Roman" w:cstheme="minorHAnsi"/>
          <w:b/>
          <w:bCs/>
        </w:rPr>
      </w:pPr>
      <w:r w:rsidRPr="00A7014B">
        <w:rPr>
          <w:rFonts w:eastAsia="Times New Roman" w:cstheme="minorHAnsi"/>
          <w:b/>
          <w:bCs/>
        </w:rPr>
        <w:t>Supplies:</w:t>
      </w:r>
    </w:p>
    <w:p w14:paraId="43A8CC9A" w14:textId="3DBE1BC5" w:rsidR="00240AFA" w:rsidRPr="00A7014B" w:rsidRDefault="00240AFA" w:rsidP="00F92FC8">
      <w:pPr>
        <w:spacing w:after="0" w:line="240" w:lineRule="auto"/>
        <w:rPr>
          <w:rFonts w:eastAsia="Times New Roman" w:cstheme="minorHAnsi"/>
          <w:b/>
          <w:bCs/>
        </w:rPr>
      </w:pPr>
    </w:p>
    <w:p w14:paraId="413C16A7" w14:textId="393DE673" w:rsidR="00240AFA" w:rsidRPr="00A7014B" w:rsidRDefault="00240AFA" w:rsidP="00F92FC8">
      <w:pPr>
        <w:spacing w:after="0" w:line="240" w:lineRule="auto"/>
        <w:rPr>
          <w:rFonts w:eastAsia="Times New Roman" w:cstheme="minorHAnsi"/>
          <w:b/>
          <w:bCs/>
        </w:rPr>
      </w:pPr>
    </w:p>
    <w:p w14:paraId="16BEA531" w14:textId="24C41100" w:rsidR="00240AFA" w:rsidRPr="00A7014B" w:rsidRDefault="00240AFA" w:rsidP="00F92FC8">
      <w:pPr>
        <w:spacing w:after="0" w:line="240" w:lineRule="auto"/>
        <w:rPr>
          <w:rFonts w:eastAsia="Times New Roman" w:cstheme="minorHAnsi"/>
          <w:b/>
          <w:bCs/>
        </w:rPr>
      </w:pPr>
      <w:r w:rsidRPr="00A7014B">
        <w:rPr>
          <w:rFonts w:eastAsia="Times New Roman" w:cstheme="minorHAnsi"/>
          <w:b/>
          <w:bCs/>
        </w:rPr>
        <w:t>Contractual:</w:t>
      </w:r>
    </w:p>
    <w:p w14:paraId="10CCF0F7" w14:textId="2144DD8B" w:rsidR="00240AFA" w:rsidRPr="00A7014B" w:rsidRDefault="00240AFA" w:rsidP="00F92FC8">
      <w:pPr>
        <w:spacing w:after="0" w:line="240" w:lineRule="auto"/>
        <w:rPr>
          <w:rFonts w:eastAsia="Times New Roman" w:cstheme="minorHAnsi"/>
          <w:b/>
          <w:bCs/>
        </w:rPr>
      </w:pPr>
    </w:p>
    <w:p w14:paraId="69F3DE9B" w14:textId="4BAFDA97" w:rsidR="00240AFA" w:rsidRPr="00A7014B" w:rsidRDefault="00240AFA" w:rsidP="00F92FC8">
      <w:pPr>
        <w:spacing w:after="0" w:line="240" w:lineRule="auto"/>
        <w:rPr>
          <w:rFonts w:eastAsia="Times New Roman" w:cstheme="minorHAnsi"/>
          <w:b/>
          <w:bCs/>
        </w:rPr>
      </w:pPr>
    </w:p>
    <w:p w14:paraId="3461BD7B" w14:textId="59DD6514" w:rsidR="00240AFA" w:rsidRPr="00A7014B" w:rsidRDefault="00240AFA" w:rsidP="00F92FC8">
      <w:pPr>
        <w:spacing w:after="0" w:line="240" w:lineRule="auto"/>
        <w:rPr>
          <w:rFonts w:eastAsia="Times New Roman" w:cstheme="minorHAnsi"/>
          <w:b/>
          <w:bCs/>
        </w:rPr>
      </w:pPr>
      <w:r w:rsidRPr="00A7014B">
        <w:rPr>
          <w:rFonts w:eastAsia="Times New Roman" w:cstheme="minorHAnsi"/>
          <w:b/>
          <w:bCs/>
        </w:rPr>
        <w:t>Staff Hours:</w:t>
      </w:r>
    </w:p>
    <w:p w14:paraId="15D31E3D" w14:textId="77777777" w:rsidR="00752E75" w:rsidRPr="00A7014B" w:rsidRDefault="00752E75" w:rsidP="00F92FC8">
      <w:pPr>
        <w:spacing w:after="0" w:line="240" w:lineRule="auto"/>
        <w:rPr>
          <w:rFonts w:eastAsia="Times New Roman" w:cstheme="minorHAnsi"/>
          <w:b/>
          <w:bCs/>
        </w:rPr>
      </w:pPr>
    </w:p>
    <w:p w14:paraId="15596030" w14:textId="77777777" w:rsidR="00752E75" w:rsidRPr="00A7014B" w:rsidRDefault="00752E75" w:rsidP="00F92FC8">
      <w:pPr>
        <w:spacing w:after="0" w:line="240" w:lineRule="auto"/>
        <w:rPr>
          <w:rFonts w:eastAsia="Times New Roman" w:cstheme="minorHAnsi"/>
          <w:b/>
          <w:bCs/>
        </w:rPr>
      </w:pPr>
    </w:p>
    <w:p w14:paraId="1D7B94AC" w14:textId="14BEC1BB" w:rsidR="00240AFA" w:rsidRPr="00A7014B" w:rsidRDefault="00752E75" w:rsidP="00F92FC8">
      <w:pPr>
        <w:spacing w:after="0" w:line="240" w:lineRule="auto"/>
        <w:rPr>
          <w:rFonts w:eastAsia="Times New Roman" w:cstheme="minorHAnsi"/>
          <w:b/>
          <w:bCs/>
        </w:rPr>
      </w:pPr>
      <w:r w:rsidRPr="00A7014B">
        <w:rPr>
          <w:rFonts w:eastAsia="Times New Roman" w:cstheme="minorHAnsi"/>
          <w:b/>
          <w:bCs/>
        </w:rPr>
        <w:t>District Staff Hours:</w:t>
      </w:r>
      <w:r w:rsidR="00F1458C">
        <w:rPr>
          <w:rFonts w:eastAsia="Times New Roman" w:cstheme="minorHAnsi"/>
          <w:b/>
          <w:bCs/>
        </w:rPr>
        <w:t xml:space="preserve"> </w:t>
      </w:r>
      <w:r w:rsidR="00F1458C">
        <w:rPr>
          <w:rFonts w:eastAsia="Times New Roman" w:cstheme="minorHAnsi"/>
        </w:rPr>
        <w:t>(If you anticipate</w:t>
      </w:r>
      <w:r w:rsidR="00932E47">
        <w:rPr>
          <w:rFonts w:eastAsia="Times New Roman" w:cstheme="minorHAnsi"/>
        </w:rPr>
        <w:t xml:space="preserve"> needing District </w:t>
      </w:r>
      <w:r w:rsidR="00BD007C">
        <w:rPr>
          <w:rFonts w:eastAsia="Times New Roman" w:cstheme="minorHAnsi"/>
        </w:rPr>
        <w:t>S</w:t>
      </w:r>
      <w:r w:rsidR="00932E47">
        <w:rPr>
          <w:rFonts w:eastAsia="Times New Roman" w:cstheme="minorHAnsi"/>
        </w:rPr>
        <w:t xml:space="preserve">taff assistance to complete the project, please </w:t>
      </w:r>
      <w:r w:rsidR="00644961">
        <w:rPr>
          <w:rFonts w:eastAsia="Times New Roman" w:cstheme="minorHAnsi"/>
        </w:rPr>
        <w:t xml:space="preserve">provide a summary explanation </w:t>
      </w:r>
      <w:r w:rsidR="00F90A1B">
        <w:rPr>
          <w:rFonts w:eastAsia="Times New Roman" w:cstheme="minorHAnsi"/>
        </w:rPr>
        <w:t xml:space="preserve">here.  </w:t>
      </w:r>
      <w:r w:rsidR="00644961">
        <w:rPr>
          <w:rFonts w:eastAsia="Times New Roman" w:cstheme="minorHAnsi"/>
        </w:rPr>
        <w:t>We ask that you</w:t>
      </w:r>
      <w:r w:rsidR="00F90A1B">
        <w:rPr>
          <w:rFonts w:eastAsia="Times New Roman" w:cstheme="minorHAnsi"/>
        </w:rPr>
        <w:t xml:space="preserve"> provide an estimate </w:t>
      </w:r>
      <w:r w:rsidR="005634AD">
        <w:rPr>
          <w:rFonts w:eastAsia="Times New Roman" w:cstheme="minorHAnsi"/>
        </w:rPr>
        <w:t>of how</w:t>
      </w:r>
      <w:r w:rsidR="00F90A1B">
        <w:rPr>
          <w:rFonts w:eastAsia="Times New Roman" w:cstheme="minorHAnsi"/>
        </w:rPr>
        <w:t xml:space="preserve"> many District Staff hours</w:t>
      </w:r>
      <w:r w:rsidR="00E97226">
        <w:rPr>
          <w:rFonts w:eastAsia="Times New Roman" w:cstheme="minorHAnsi"/>
        </w:rPr>
        <w:t xml:space="preserve"> you will require per month, a description of what work </w:t>
      </w:r>
      <w:r w:rsidR="005634AD">
        <w:rPr>
          <w:rFonts w:eastAsia="Times New Roman" w:cstheme="minorHAnsi"/>
        </w:rPr>
        <w:t>you are requesting assistance with, and any travel that would be necessary</w:t>
      </w:r>
      <w:r w:rsidR="00BD007C">
        <w:rPr>
          <w:rFonts w:eastAsia="Times New Roman" w:cstheme="minorHAnsi"/>
        </w:rPr>
        <w:t xml:space="preserve"> for the District Staff</w:t>
      </w:r>
      <w:r w:rsidR="005634AD">
        <w:rPr>
          <w:rFonts w:eastAsia="Times New Roman" w:cstheme="minorHAnsi"/>
        </w:rPr>
        <w:t>.)</w:t>
      </w:r>
    </w:p>
    <w:p w14:paraId="7EB73DA7" w14:textId="56C532B7" w:rsidR="00240AFA" w:rsidRPr="00A7014B" w:rsidRDefault="00240AFA" w:rsidP="00F92FC8">
      <w:pPr>
        <w:spacing w:after="0" w:line="240" w:lineRule="auto"/>
        <w:rPr>
          <w:rFonts w:eastAsia="Times New Roman" w:cstheme="minorHAnsi"/>
          <w:b/>
          <w:bCs/>
        </w:rPr>
      </w:pPr>
    </w:p>
    <w:p w14:paraId="66378AD8" w14:textId="5F520939" w:rsidR="00240AFA" w:rsidRPr="00A7014B" w:rsidRDefault="00240AFA" w:rsidP="00F92FC8">
      <w:pPr>
        <w:spacing w:after="0" w:line="240" w:lineRule="auto"/>
        <w:rPr>
          <w:rFonts w:cstheme="minorHAnsi"/>
          <w:b/>
          <w:bCs/>
        </w:rPr>
      </w:pPr>
      <w:r w:rsidRPr="00A7014B">
        <w:rPr>
          <w:rFonts w:eastAsia="Times New Roman" w:cstheme="minorHAnsi"/>
          <w:b/>
          <w:bCs/>
        </w:rPr>
        <w:t>Other:</w:t>
      </w:r>
    </w:p>
    <w:sectPr w:rsidR="00240AFA" w:rsidRPr="00A7014B" w:rsidSect="00BA4C2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F17CA"/>
    <w:multiLevelType w:val="hybridMultilevel"/>
    <w:tmpl w:val="A0E60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073E0"/>
    <w:multiLevelType w:val="hybridMultilevel"/>
    <w:tmpl w:val="6004E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396BBD"/>
    <w:multiLevelType w:val="hybridMultilevel"/>
    <w:tmpl w:val="FBBAC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DD34F4"/>
    <w:multiLevelType w:val="multilevel"/>
    <w:tmpl w:val="4A1A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3317987">
    <w:abstractNumId w:val="2"/>
  </w:num>
  <w:num w:numId="2" w16cid:durableId="1800688844">
    <w:abstractNumId w:val="3"/>
  </w:num>
  <w:num w:numId="3" w16cid:durableId="380639932">
    <w:abstractNumId w:val="1"/>
  </w:num>
  <w:num w:numId="4" w16cid:durableId="163023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24"/>
    <w:rsid w:val="000301DC"/>
    <w:rsid w:val="00090B5D"/>
    <w:rsid w:val="00240AFA"/>
    <w:rsid w:val="00261E73"/>
    <w:rsid w:val="00343B39"/>
    <w:rsid w:val="00375DEB"/>
    <w:rsid w:val="0039086B"/>
    <w:rsid w:val="003D49E8"/>
    <w:rsid w:val="003E2617"/>
    <w:rsid w:val="00450A59"/>
    <w:rsid w:val="004B13A7"/>
    <w:rsid w:val="005146DF"/>
    <w:rsid w:val="00534949"/>
    <w:rsid w:val="0056056C"/>
    <w:rsid w:val="005634AD"/>
    <w:rsid w:val="00566985"/>
    <w:rsid w:val="00644961"/>
    <w:rsid w:val="00672A8E"/>
    <w:rsid w:val="00675EED"/>
    <w:rsid w:val="0074325A"/>
    <w:rsid w:val="00752E75"/>
    <w:rsid w:val="00932E47"/>
    <w:rsid w:val="00952E31"/>
    <w:rsid w:val="00990E4B"/>
    <w:rsid w:val="009B23EE"/>
    <w:rsid w:val="00A7014B"/>
    <w:rsid w:val="00AB2FAE"/>
    <w:rsid w:val="00BA0001"/>
    <w:rsid w:val="00BA4C24"/>
    <w:rsid w:val="00BD007C"/>
    <w:rsid w:val="00C82542"/>
    <w:rsid w:val="00C90A24"/>
    <w:rsid w:val="00CC0224"/>
    <w:rsid w:val="00D05FD9"/>
    <w:rsid w:val="00DE1A58"/>
    <w:rsid w:val="00E91494"/>
    <w:rsid w:val="00E97226"/>
    <w:rsid w:val="00EB7EFA"/>
    <w:rsid w:val="00F1458C"/>
    <w:rsid w:val="00F90A1B"/>
    <w:rsid w:val="00F92FC8"/>
    <w:rsid w:val="00FF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7A5F5"/>
  <w15:chartTrackingRefBased/>
  <w15:docId w15:val="{69329CE6-6919-431B-BEA7-8BE0AA58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F92FC8"/>
    <w:rPr>
      <w:sz w:val="16"/>
      <w:szCs w:val="16"/>
    </w:rPr>
  </w:style>
  <w:style w:type="paragraph" w:styleId="CommentText">
    <w:name w:val="annotation text"/>
    <w:basedOn w:val="Normal"/>
    <w:link w:val="CommentTextChar"/>
    <w:uiPriority w:val="99"/>
    <w:rsid w:val="00F92FC8"/>
    <w:pPr>
      <w:spacing w:after="0" w:line="240" w:lineRule="auto"/>
    </w:pPr>
    <w:rPr>
      <w:rFonts w:ascii="Times New Roman" w:eastAsia="Times New Roman" w:hAnsi="Times New Roman" w:cs="Times New Roman"/>
      <w:sz w:val="24"/>
      <w:szCs w:val="20"/>
      <w:lang w:val="x-none" w:eastAsia="x-none"/>
    </w:rPr>
  </w:style>
  <w:style w:type="character" w:customStyle="1" w:styleId="CommentTextChar">
    <w:name w:val="Comment Text Char"/>
    <w:basedOn w:val="DefaultParagraphFont"/>
    <w:link w:val="CommentText"/>
    <w:uiPriority w:val="99"/>
    <w:rsid w:val="00F92FC8"/>
    <w:rPr>
      <w:rFonts w:ascii="Times New Roman" w:eastAsia="Times New Roman" w:hAnsi="Times New Roman" w:cs="Times New Roman"/>
      <w:sz w:val="24"/>
      <w:szCs w:val="20"/>
      <w:lang w:val="x-none" w:eastAsia="x-none"/>
    </w:rPr>
  </w:style>
  <w:style w:type="paragraph" w:customStyle="1" w:styleId="trt0xe">
    <w:name w:val="trt0xe"/>
    <w:basedOn w:val="Normal"/>
    <w:rsid w:val="00240A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40AFA"/>
    <w:pPr>
      <w:ind w:left="720"/>
      <w:contextualSpacing/>
    </w:pPr>
  </w:style>
  <w:style w:type="paragraph" w:customStyle="1" w:styleId="Default">
    <w:name w:val="Default"/>
    <w:rsid w:val="0039086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029699">
      <w:bodyDiv w:val="1"/>
      <w:marLeft w:val="0"/>
      <w:marRight w:val="0"/>
      <w:marTop w:val="0"/>
      <w:marBottom w:val="0"/>
      <w:divBdr>
        <w:top w:val="none" w:sz="0" w:space="0" w:color="auto"/>
        <w:left w:val="none" w:sz="0" w:space="0" w:color="auto"/>
        <w:bottom w:val="none" w:sz="0" w:space="0" w:color="auto"/>
        <w:right w:val="none" w:sz="0" w:space="0" w:color="auto"/>
      </w:divBdr>
      <w:divsChild>
        <w:div w:id="1815951239">
          <w:marLeft w:val="0"/>
          <w:marRight w:val="0"/>
          <w:marTop w:val="0"/>
          <w:marBottom w:val="180"/>
          <w:divBdr>
            <w:top w:val="none" w:sz="0" w:space="0" w:color="auto"/>
            <w:left w:val="none" w:sz="0" w:space="0" w:color="auto"/>
            <w:bottom w:val="none" w:sz="0" w:space="0" w:color="auto"/>
            <w:right w:val="none" w:sz="0" w:space="0" w:color="auto"/>
          </w:divBdr>
        </w:div>
        <w:div w:id="297339264">
          <w:marLeft w:val="0"/>
          <w:marRight w:val="0"/>
          <w:marTop w:val="0"/>
          <w:marBottom w:val="0"/>
          <w:divBdr>
            <w:top w:val="none" w:sz="0" w:space="0" w:color="auto"/>
            <w:left w:val="none" w:sz="0" w:space="0" w:color="auto"/>
            <w:bottom w:val="none" w:sz="0" w:space="0" w:color="auto"/>
            <w:right w:val="none" w:sz="0" w:space="0" w:color="auto"/>
          </w:divBdr>
        </w:div>
      </w:divsChild>
    </w:div>
    <w:div w:id="417747815">
      <w:bodyDiv w:val="1"/>
      <w:marLeft w:val="0"/>
      <w:marRight w:val="0"/>
      <w:marTop w:val="0"/>
      <w:marBottom w:val="0"/>
      <w:divBdr>
        <w:top w:val="none" w:sz="0" w:space="0" w:color="auto"/>
        <w:left w:val="none" w:sz="0" w:space="0" w:color="auto"/>
        <w:bottom w:val="none" w:sz="0" w:space="0" w:color="auto"/>
        <w:right w:val="none" w:sz="0" w:space="0" w:color="auto"/>
      </w:divBdr>
    </w:div>
    <w:div w:id="958410059">
      <w:bodyDiv w:val="1"/>
      <w:marLeft w:val="0"/>
      <w:marRight w:val="0"/>
      <w:marTop w:val="0"/>
      <w:marBottom w:val="0"/>
      <w:divBdr>
        <w:top w:val="none" w:sz="0" w:space="0" w:color="auto"/>
        <w:left w:val="none" w:sz="0" w:space="0" w:color="auto"/>
        <w:bottom w:val="none" w:sz="0" w:space="0" w:color="auto"/>
        <w:right w:val="none" w:sz="0" w:space="0" w:color="auto"/>
      </w:divBdr>
    </w:div>
    <w:div w:id="1066952262">
      <w:bodyDiv w:val="1"/>
      <w:marLeft w:val="0"/>
      <w:marRight w:val="0"/>
      <w:marTop w:val="0"/>
      <w:marBottom w:val="0"/>
      <w:divBdr>
        <w:top w:val="none" w:sz="0" w:space="0" w:color="auto"/>
        <w:left w:val="none" w:sz="0" w:space="0" w:color="auto"/>
        <w:bottom w:val="none" w:sz="0" w:space="0" w:color="auto"/>
        <w:right w:val="none" w:sz="0" w:space="0" w:color="auto"/>
      </w:divBdr>
    </w:div>
    <w:div w:id="1310087097">
      <w:bodyDiv w:val="1"/>
      <w:marLeft w:val="0"/>
      <w:marRight w:val="0"/>
      <w:marTop w:val="0"/>
      <w:marBottom w:val="0"/>
      <w:divBdr>
        <w:top w:val="none" w:sz="0" w:space="0" w:color="auto"/>
        <w:left w:val="none" w:sz="0" w:space="0" w:color="auto"/>
        <w:bottom w:val="none" w:sz="0" w:space="0" w:color="auto"/>
        <w:right w:val="none" w:sz="0" w:space="0" w:color="auto"/>
      </w:divBdr>
    </w:div>
    <w:div w:id="179012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9c87d45c-e44e-4f26-8d3f-6d9c37f9e8af" xsi:nil="true"/>
    <MediaLengthInSeconds xmlns="9c87d45c-e44e-4f26-8d3f-6d9c37f9e8af" xsi:nil="true"/>
    <lcf76f155ced4ddcb4097134ff3c332f xmlns="9c87d45c-e44e-4f26-8d3f-6d9c37f9e8af">
      <Terms xmlns="http://schemas.microsoft.com/office/infopath/2007/PartnerControls"/>
    </lcf76f155ced4ddcb4097134ff3c332f>
    <TaxCatchAll xmlns="d95ced51-6a1e-4378-9b9a-0fce92c705d5"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0CD8CD1EEC26D4AB14B84C7E591BF53" ma:contentTypeVersion="21" ma:contentTypeDescription="Create a new document." ma:contentTypeScope="" ma:versionID="97cba9ae69255a635cfc72bffd436990">
  <xsd:schema xmlns:xsd="http://www.w3.org/2001/XMLSchema" xmlns:xs="http://www.w3.org/2001/XMLSchema" xmlns:p="http://schemas.microsoft.com/office/2006/metadata/properties" xmlns:ns1="http://schemas.microsoft.com/sharepoint/v3" xmlns:ns2="9c87d45c-e44e-4f26-8d3f-6d9c37f9e8af" xmlns:ns3="d95ced51-6a1e-4378-9b9a-0fce92c705d5" targetNamespace="http://schemas.microsoft.com/office/2006/metadata/properties" ma:root="true" ma:fieldsID="45b26c639a526901f24dd1999c335656" ns1:_="" ns2:_="" ns3:_="">
    <xsd:import namespace="http://schemas.microsoft.com/sharepoint/v3"/>
    <xsd:import namespace="9c87d45c-e44e-4f26-8d3f-6d9c37f9e8af"/>
    <xsd:import namespace="d95ced51-6a1e-4378-9b9a-0fce92c705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DateandTime"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87d45c-e44e-4f26-8d3f-6d9c37f9e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DateandTime" ma:index="18" nillable="true" ma:displayName="Date and Time" ma:format="DateTime" ma:internalName="DateandTime">
      <xsd:simpleType>
        <xsd:restriction base="dms:DateTim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6ca303-2ea3-4705-8ef9-5f871ab5a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5ced51-6a1e-4378-9b9a-0fce92c705d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cd1de13-d89c-4f4a-82cd-a06df94e88ae}" ma:internalName="TaxCatchAll" ma:showField="CatchAllData" ma:web="d95ced51-6a1e-4378-9b9a-0fce92c705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333F11-1B11-4725-B6D0-7210B9522908}">
  <ds:schemaRefs>
    <ds:schemaRef ds:uri="http://schemas.microsoft.com/office/2006/metadata/properties"/>
    <ds:schemaRef ds:uri="http://schemas.microsoft.com/office/infopath/2007/PartnerControls"/>
    <ds:schemaRef ds:uri="9c87d45c-e44e-4f26-8d3f-6d9c37f9e8af"/>
    <ds:schemaRef ds:uri="d95ced51-6a1e-4378-9b9a-0fce92c705d5"/>
    <ds:schemaRef ds:uri="http://schemas.microsoft.com/sharepoint/v3"/>
  </ds:schemaRefs>
</ds:datastoreItem>
</file>

<file path=customXml/itemProps2.xml><?xml version="1.0" encoding="utf-8"?>
<ds:datastoreItem xmlns:ds="http://schemas.openxmlformats.org/officeDocument/2006/customXml" ds:itemID="{AD6A0573-78BD-4D12-A10F-23934F6172E3}">
  <ds:schemaRefs>
    <ds:schemaRef ds:uri="http://schemas.openxmlformats.org/officeDocument/2006/bibliography"/>
  </ds:schemaRefs>
</ds:datastoreItem>
</file>

<file path=customXml/itemProps3.xml><?xml version="1.0" encoding="utf-8"?>
<ds:datastoreItem xmlns:ds="http://schemas.openxmlformats.org/officeDocument/2006/customXml" ds:itemID="{18317A14-9F5F-40BE-BD92-BB2071002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87d45c-e44e-4f26-8d3f-6d9c37f9e8af"/>
    <ds:schemaRef ds:uri="d95ced51-6a1e-4378-9b9a-0fce92c70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720529-76A1-4CEC-A883-34C544574F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Betts</dc:creator>
  <cp:keywords/>
  <dc:description/>
  <cp:lastModifiedBy>Derek Betts</cp:lastModifiedBy>
  <cp:revision>41</cp:revision>
  <dcterms:created xsi:type="dcterms:W3CDTF">2022-02-17T17:46:00Z</dcterms:created>
  <dcterms:modified xsi:type="dcterms:W3CDTF">2025-01-22T13:55:00Z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0x01010050CD8CD1EEC26D4AB14B84C7E591BF53</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Order">
    <vt:r8>2243900</vt:r8>
  </property>
  <property fmtid="{D5CDD505-2E9C-101B-9397-08002B2CF9AE}" pid="7" name="MediaServiceImageTags">
    <vt:lpwstr/>
  </property>
</Properties>
</file>